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3A" w:rsidRPr="006511AC" w:rsidRDefault="00AA324B" w:rsidP="00AA324B">
      <w:pPr>
        <w:pStyle w:val="a7"/>
        <w:tabs>
          <w:tab w:val="left" w:pos="5812"/>
          <w:tab w:val="left" w:pos="8220"/>
        </w:tabs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                                                 </w:t>
      </w:r>
      <w:r w:rsidR="00C7093A" w:rsidRPr="006511AC">
        <w:rPr>
          <w:rFonts w:cs="Times New Roman"/>
          <w:b w:val="0"/>
          <w:sz w:val="28"/>
          <w:szCs w:val="28"/>
        </w:rPr>
        <w:t>Приложение 4</w:t>
      </w:r>
    </w:p>
    <w:p w:rsidR="00C7093A" w:rsidRPr="006511AC" w:rsidRDefault="00C7093A" w:rsidP="00AA324B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t xml:space="preserve">к административному регламенту 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:rsidR="006511AC" w:rsidRDefault="00C7093A" w:rsidP="00AA324B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</w:t>
      </w:r>
    </w:p>
    <w:p w:rsidR="00C7093A" w:rsidRPr="006511AC" w:rsidRDefault="00C7093A" w:rsidP="00AA324B">
      <w:pPr>
        <w:pStyle w:val="a7"/>
        <w:tabs>
          <w:tab w:val="left" w:pos="8220"/>
        </w:tabs>
        <w:ind w:left="3402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t>регулярных пере</w:t>
      </w:r>
      <w:r w:rsidR="006511AC">
        <w:rPr>
          <w:rFonts w:cs="Times New Roman"/>
          <w:b w:val="0"/>
          <w:sz w:val="28"/>
          <w:szCs w:val="28"/>
        </w:rPr>
        <w:t>возок»</w:t>
      </w:r>
    </w:p>
    <w:p w:rsidR="00AE7349" w:rsidRDefault="00AE7349" w:rsidP="00C7093A">
      <w:pPr>
        <w:ind w:left="5812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C7093A" w:rsidRPr="006511AC" w:rsidRDefault="00C7093A" w:rsidP="00C7093A">
      <w:pPr>
        <w:ind w:left="5812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6511AC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Приложение </w:t>
      </w:r>
    </w:p>
    <w:p w:rsidR="00C7093A" w:rsidRDefault="00C7093A" w:rsidP="00C7093A">
      <w:pPr>
        <w:ind w:left="5812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AE7349" w:rsidRDefault="00AE7349" w:rsidP="00C7093A">
      <w:pPr>
        <w:ind w:left="5812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AE7349" w:rsidRPr="006511AC" w:rsidRDefault="00AE7349" w:rsidP="00C7093A">
      <w:pPr>
        <w:ind w:left="5812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91340B" w:rsidRPr="006511AC" w:rsidRDefault="00806B9D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r>
        <w:rPr>
          <w:rStyle w:val="20"/>
          <w:rFonts w:cs="Times New Roman"/>
          <w:sz w:val="28"/>
          <w:szCs w:val="28"/>
          <w:lang w:eastAsia="en-US" w:bidi="ar-SA"/>
        </w:rPr>
        <w:t>ФОРМА</w:t>
      </w:r>
    </w:p>
    <w:p w:rsidR="0091340B" w:rsidRPr="006511AC" w:rsidRDefault="00C7093A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bookmarkStart w:id="0" w:name="_Toc91253271"/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 w:rsidRPr="006511AC">
        <w:rPr>
          <w:rStyle w:val="20"/>
          <w:rFonts w:cs="Times New Roman"/>
          <w:sz w:val="28"/>
          <w:szCs w:val="28"/>
          <w:lang w:eastAsia="en-US" w:bidi="ar-SA"/>
        </w:rPr>
        <w:t>муниципальной услуги</w:t>
      </w:r>
    </w:p>
    <w:p w:rsidR="0091340B" w:rsidRPr="006511AC" w:rsidRDefault="00C7093A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r w:rsidRPr="006511AC">
        <w:rPr>
          <w:rStyle w:val="20"/>
          <w:rFonts w:cs="Times New Roman"/>
          <w:sz w:val="28"/>
          <w:szCs w:val="28"/>
          <w:lang w:eastAsia="en-US" w:bidi="ar-SA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pStyle w:val="a7"/>
        <w:spacing w:line="276" w:lineRule="auto"/>
        <w:rPr>
          <w:rFonts w:cs="Times New Roman"/>
          <w:sz w:val="28"/>
          <w:szCs w:val="28"/>
        </w:rPr>
      </w:pPr>
      <w:r w:rsidRPr="006511AC">
        <w:rPr>
          <w:rStyle w:val="20"/>
          <w:rFonts w:cs="Times New Roman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91340B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340B" w:rsidRPr="006511AC" w:rsidRDefault="00C7093A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ru-RU"/>
        </w:rPr>
      </w:pPr>
      <w:r w:rsidRPr="006511AC">
        <w:rPr>
          <w:rFonts w:ascii="Times New Roman" w:hAnsi="Times New Roman" w:cs="Times New Roman"/>
          <w:sz w:val="28"/>
          <w:szCs w:val="28"/>
          <w:lang w:eastAsia="ru-RU"/>
        </w:rPr>
        <w:t>Кому: _________________________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proofErr w:type="gramStart"/>
      <w:r w:rsidRPr="006511A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(ФИО (последнее при наличии)</w:t>
      </w:r>
      <w:proofErr w:type="gramEnd"/>
    </w:p>
    <w:p w:rsidR="0091340B" w:rsidRPr="006511AC" w:rsidRDefault="00C7093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6511A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91340B" w:rsidRPr="006511AC" w:rsidRDefault="00C7093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6511A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или</w:t>
      </w:r>
      <w:r w:rsidRPr="006511AC">
        <w:rPr>
          <w:rStyle w:val="20"/>
          <w:rFonts w:cs="Times New Roman"/>
          <w:b w:val="0"/>
          <w:i/>
          <w:iCs/>
          <w:sz w:val="28"/>
          <w:szCs w:val="28"/>
          <w:lang w:eastAsia="en-US" w:bidi="ar-SA"/>
        </w:rPr>
        <w:t> </w:t>
      </w:r>
      <w:r w:rsidRPr="006511A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полное наименование</w:t>
      </w:r>
    </w:p>
    <w:p w:rsidR="0091340B" w:rsidRPr="006511AC" w:rsidRDefault="00C7093A">
      <w:pPr>
        <w:spacing w:line="276" w:lineRule="auto"/>
        <w:ind w:firstLine="5245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6511A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юридического лица)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91340B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en-US" w:bidi="ar-SA"/>
        </w:rPr>
      </w:pPr>
    </w:p>
    <w:p w:rsidR="00C7093A" w:rsidRPr="006511AC" w:rsidRDefault="00C7093A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  <w:lang w:eastAsia="en-US" w:bidi="ar-SA"/>
        </w:rPr>
      </w:pPr>
    </w:p>
    <w:p w:rsidR="0091340B" w:rsidRPr="006511AC" w:rsidRDefault="00C7093A">
      <w:pPr>
        <w:pStyle w:val="a7"/>
        <w:spacing w:line="276" w:lineRule="auto"/>
        <w:outlineLvl w:val="1"/>
        <w:rPr>
          <w:rFonts w:cs="Times New Roman"/>
          <w:sz w:val="28"/>
          <w:szCs w:val="28"/>
        </w:rPr>
      </w:pPr>
      <w:r w:rsidRPr="006511AC">
        <w:rPr>
          <w:rStyle w:val="20"/>
          <w:rFonts w:cs="Times New Roman"/>
          <w:sz w:val="28"/>
          <w:szCs w:val="28"/>
        </w:rPr>
        <w:t>Решение об отказе в предоставлении муниципальной услуги</w:t>
      </w:r>
    </w:p>
    <w:p w:rsidR="0091340B" w:rsidRPr="006511AC" w:rsidRDefault="00C7093A">
      <w:pPr>
        <w:pStyle w:val="a7"/>
        <w:spacing w:line="276" w:lineRule="auto"/>
        <w:rPr>
          <w:rFonts w:cs="Times New Roman"/>
          <w:sz w:val="28"/>
          <w:szCs w:val="28"/>
        </w:rPr>
      </w:pPr>
      <w:r w:rsidRPr="006511AC">
        <w:rPr>
          <w:rStyle w:val="20"/>
          <w:rFonts w:cs="Times New Roman"/>
          <w:sz w:val="28"/>
          <w:szCs w:val="28"/>
        </w:rPr>
        <w:t xml:space="preserve"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</w:t>
      </w:r>
      <w:r w:rsidRPr="006511AC">
        <w:rPr>
          <w:rStyle w:val="20"/>
          <w:rFonts w:cs="Times New Roman"/>
          <w:sz w:val="28"/>
          <w:szCs w:val="28"/>
        </w:rPr>
        <w:lastRenderedPageBreak/>
        <w:t>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</w:p>
    <w:p w:rsidR="0091340B" w:rsidRPr="006511AC" w:rsidRDefault="0091340B">
      <w:pPr>
        <w:pStyle w:val="a7"/>
        <w:spacing w:line="276" w:lineRule="auto"/>
        <w:rPr>
          <w:rStyle w:val="20"/>
          <w:rFonts w:cs="Times New Roman"/>
          <w:sz w:val="28"/>
          <w:szCs w:val="28"/>
        </w:rPr>
      </w:pP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6511AC">
        <w:rPr>
          <w:rStyle w:val="20"/>
          <w:rFonts w:cs="Times New Roman"/>
          <w:sz w:val="28"/>
          <w:szCs w:val="28"/>
          <w:lang w:eastAsia="en-US" w:bidi="ar-SA"/>
        </w:rPr>
        <w:lastRenderedPageBreak/>
        <w:t xml:space="preserve">В соответствии с __________________ </w:t>
      </w:r>
      <w:r w:rsidRPr="006511AC">
        <w:rPr>
          <w:rStyle w:val="20"/>
          <w:rFonts w:cs="Times New Roman"/>
          <w:bCs/>
          <w:i/>
          <w:iCs/>
          <w:sz w:val="28"/>
          <w:szCs w:val="28"/>
          <w:lang w:eastAsia="en-US" w:bidi="ar-SA"/>
        </w:rPr>
        <w:t xml:space="preserve">(указать наименование и состав реквизитов нормативного правового акта Российской Федерации, Московской области, в том числе административного регламента (далее – Регламент) на основании которого принято данное решение) 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Администрация </w:t>
      </w:r>
      <w:r w:rsidR="00E63EE4">
        <w:rPr>
          <w:rStyle w:val="20"/>
          <w:rFonts w:cs="Times New Roman"/>
          <w:sz w:val="28"/>
          <w:szCs w:val="28"/>
          <w:lang w:eastAsia="en-US" w:bidi="ar-SA"/>
        </w:rPr>
        <w:t>Раменского муниципального округа</w:t>
      </w:r>
      <w:bookmarkStart w:id="1" w:name="_GoBack"/>
      <w:bookmarkEnd w:id="1"/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 (далее – Администрация)</w:t>
      </w:r>
      <w:r w:rsidRPr="006511AC">
        <w:rPr>
          <w:rStyle w:val="20"/>
          <w:rFonts w:cs="Times New Roman"/>
          <w:b/>
          <w:sz w:val="28"/>
          <w:szCs w:val="28"/>
          <w:lang w:eastAsia="en-US" w:bidi="ar-SA"/>
        </w:rPr>
        <w:t xml:space="preserve"> 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рассмотрела запрос о предоставлении муниципальной услуги </w:t>
      </w:r>
      <w:r w:rsidRPr="006511AC">
        <w:rPr>
          <w:rStyle w:val="20"/>
          <w:rFonts w:cs="Times New Roman"/>
          <w:bCs/>
          <w:sz w:val="28"/>
          <w:szCs w:val="28"/>
          <w:lang w:eastAsia="en-US" w:bidi="ar-SA"/>
        </w:rPr>
        <w:t>«Переоформление свидетельств об осуществлении перевозок по муниципальному маршруту регулярных перевозок и карт муниципального маршрута регулярных перевозок, прекращение действия свидетельств об</w:t>
      </w:r>
      <w:proofErr w:type="gramEnd"/>
      <w:r w:rsidRPr="006511AC">
        <w:rPr>
          <w:rStyle w:val="20"/>
          <w:rFonts w:cs="Times New Roman"/>
          <w:bCs/>
          <w:sz w:val="28"/>
          <w:szCs w:val="28"/>
          <w:lang w:eastAsia="en-US" w:bidi="ar-SA"/>
        </w:rPr>
        <w:t> </w:t>
      </w:r>
      <w:proofErr w:type="gramStart"/>
      <w:r w:rsidRPr="006511AC">
        <w:rPr>
          <w:rStyle w:val="20"/>
          <w:rFonts w:cs="Times New Roman"/>
          <w:bCs/>
          <w:sz w:val="28"/>
          <w:szCs w:val="28"/>
          <w:lang w:eastAsia="en-US" w:bidi="ar-SA"/>
        </w:rPr>
        <w:t>осуществлении перевозок по муниципальному маршруту регулярных перевозок, предоставление дубликата свидетельства об осуществлении перевозок по муниципальному маршруту регулярных перевозок и (или) дубликата карты муниципального маршрута регулярных перевозок»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 № __</w:t>
      </w:r>
      <w:r w:rsidRPr="006511AC">
        <w:rPr>
          <w:rStyle w:val="20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 (</w:t>
      </w:r>
      <w:r w:rsidRPr="006511AC">
        <w:rPr>
          <w:rStyle w:val="20"/>
          <w:rFonts w:cs="Times New Roman"/>
          <w:i/>
          <w:sz w:val="28"/>
          <w:szCs w:val="28"/>
          <w:lang w:eastAsia="en-US" w:bidi="ar-SA"/>
        </w:rPr>
        <w:t>указать регистрационный номер запроса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) (далее соответственно – запрос, муниципальная услуга)</w:t>
      </w:r>
      <w:r w:rsidRPr="006511AC">
        <w:rPr>
          <w:rStyle w:val="20"/>
          <w:rFonts w:cs="Times New Roman"/>
          <w:b/>
          <w:sz w:val="28"/>
          <w:szCs w:val="28"/>
          <w:lang w:eastAsia="en-US" w:bidi="ar-SA"/>
        </w:rPr>
        <w:t xml:space="preserve"> 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и</w:t>
      </w:r>
      <w:r w:rsidRPr="006511AC">
        <w:rPr>
          <w:rStyle w:val="20"/>
          <w:rFonts w:cs="Times New Roman"/>
          <w:bCs/>
          <w:sz w:val="28"/>
          <w:szCs w:val="28"/>
          <w:lang w:eastAsia="en-US" w:bidi="ar-SA"/>
        </w:rPr>
        <w:t xml:space="preserve"> приняла 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решение об отказе в предоставлении муниципальной услуги по следующему основанию:</w:t>
      </w:r>
      <w:proofErr w:type="gramEnd"/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454"/>
        <w:gridCol w:w="3232"/>
        <w:gridCol w:w="3231"/>
      </w:tblGrid>
      <w:tr w:rsidR="0091340B" w:rsidRPr="006511AC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lastRenderedPageBreak/>
              <w:t>Ссылка</w:t>
            </w:r>
          </w:p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>на</w:t>
            </w:r>
            <w:r w:rsidRPr="006511AC">
              <w:rPr>
                <w:rStyle w:val="20"/>
                <w:rFonts w:cs="Times New Roman"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соответствующий</w:t>
            </w:r>
          </w:p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>подпункт подраздела 19</w:t>
            </w:r>
          </w:p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>Регламента, в</w:t>
            </w:r>
            <w:r w:rsidRPr="006511AC">
              <w:rPr>
                <w:rStyle w:val="20"/>
                <w:rFonts w:cs="Times New Roman"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котором</w:t>
            </w:r>
          </w:p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>содержится основание</w:t>
            </w:r>
          </w:p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>для</w:t>
            </w:r>
            <w:r w:rsidRPr="006511AC">
              <w:rPr>
                <w:rStyle w:val="20"/>
                <w:rFonts w:cs="Times New Roman"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отказа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 xml:space="preserve">Наименование 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br/>
              <w:t>основания для</w:t>
            </w:r>
            <w:r w:rsidRPr="006511AC">
              <w:rPr>
                <w:rStyle w:val="20"/>
                <w:rFonts w:cs="Times New Roman"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 xml:space="preserve">отказа 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br/>
              <w:t>в</w:t>
            </w:r>
            <w:r w:rsidRPr="006511AC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C7093A">
            <w:pPr>
              <w:pStyle w:val="a7"/>
              <w:widowControl w:val="0"/>
              <w:rPr>
                <w:rFonts w:cs="Times New Roman"/>
                <w:sz w:val="28"/>
                <w:szCs w:val="28"/>
              </w:rPr>
            </w:pPr>
            <w:r w:rsidRPr="006511AC">
              <w:rPr>
                <w:rStyle w:val="20"/>
                <w:rFonts w:cs="Times New Roman"/>
                <w:sz w:val="28"/>
                <w:szCs w:val="28"/>
              </w:rPr>
              <w:t xml:space="preserve">Разъяснение причины 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br/>
              <w:t xml:space="preserve">принятия решения 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br/>
              <w:t>об</w:t>
            </w:r>
            <w:r w:rsidRPr="006511AC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отказе в</w:t>
            </w:r>
            <w:r w:rsidRPr="006511AC">
              <w:rPr>
                <w:rStyle w:val="20"/>
                <w:rFonts w:cs="Times New Roman"/>
                <w:i/>
                <w:sz w:val="28"/>
                <w:szCs w:val="28"/>
                <w:lang w:eastAsia="en-US" w:bidi="ar-SA"/>
              </w:rPr>
              <w:t> </w:t>
            </w:r>
            <w:r w:rsidRPr="006511AC">
              <w:rPr>
                <w:rStyle w:val="20"/>
                <w:rFonts w:cs="Times New Roman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91340B" w:rsidRPr="006511AC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91340B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91340B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40B" w:rsidRPr="006511AC" w:rsidRDefault="0091340B">
            <w:pPr>
              <w:pStyle w:val="a7"/>
              <w:widowControl w:val="0"/>
              <w:spacing w:line="276" w:lineRule="auto"/>
              <w:ind w:firstLine="709"/>
              <w:jc w:val="both"/>
              <w:rPr>
                <w:rFonts w:cs="Times New Roman"/>
                <w:b w:val="0"/>
                <w:sz w:val="28"/>
                <w:szCs w:val="28"/>
              </w:rPr>
            </w:pPr>
          </w:p>
        </w:tc>
      </w:tr>
    </w:tbl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lastRenderedPageBreak/>
        <w:t>Вы вправе повторно обратиться в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Администрацию с запросом после устранения указанного основания для отказа в предоставлении муниципальной услуги.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lastRenderedPageBreak/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соответствии с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разделом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  <w:lang w:val="en-US"/>
        </w:rPr>
        <w:t>V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 xml:space="preserve"> </w:t>
      </w:r>
      <w:r w:rsidRPr="006511AC">
        <w:rPr>
          <w:rFonts w:cs="Times New Roman"/>
          <w:b w:val="0"/>
          <w:sz w:val="28"/>
          <w:szCs w:val="28"/>
        </w:rPr>
        <w:t>«Досудебный (внесудебный) порядок обжалования решений и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действий (бездействия) Администрации, МФЦ, а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также их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должностных лиц,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 xml:space="preserve">работников» </w:t>
      </w:r>
      <w:r w:rsidRPr="006511AC">
        <w:rPr>
          <w:rStyle w:val="20"/>
          <w:rFonts w:cs="Times New Roman"/>
          <w:sz w:val="28"/>
          <w:szCs w:val="28"/>
        </w:rPr>
        <w:t>Регламента</w:t>
      </w:r>
      <w:r w:rsidRPr="006511AC">
        <w:rPr>
          <w:rFonts w:cs="Times New Roman"/>
          <w:b w:val="0"/>
          <w:sz w:val="28"/>
          <w:szCs w:val="28"/>
        </w:rPr>
        <w:t>, а также в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судебном порядке в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соответствии с</w:t>
      </w:r>
      <w:r w:rsidRPr="006511AC">
        <w:rPr>
          <w:rStyle w:val="20"/>
          <w:rFonts w:cs="Times New Roman"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sz w:val="28"/>
          <w:szCs w:val="28"/>
        </w:rPr>
        <w:t>законодательством Российской Федерации.</w:t>
      </w: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91340B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</w:p>
    <w:p w:rsidR="00C7093A" w:rsidRPr="006511AC" w:rsidRDefault="00C7093A" w:rsidP="00145491">
      <w:pPr>
        <w:pStyle w:val="a7"/>
        <w:spacing w:line="276" w:lineRule="auto"/>
        <w:jc w:val="both"/>
        <w:rPr>
          <w:rFonts w:cs="Times New Roman"/>
          <w:b w:val="0"/>
          <w:sz w:val="28"/>
          <w:szCs w:val="28"/>
        </w:rPr>
      </w:pP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lastRenderedPageBreak/>
        <w:t>Дополнительно информируем:</w:t>
      </w: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t>_______________________________________________________________ (</w:t>
      </w:r>
      <w:r w:rsidRPr="006511AC">
        <w:rPr>
          <w:rFonts w:cs="Times New Roman"/>
          <w:b w:val="0"/>
          <w:i/>
          <w:sz w:val="28"/>
          <w:szCs w:val="28"/>
        </w:rPr>
        <w:t>указывается информация, необходимая для</w:t>
      </w:r>
      <w:r w:rsidRPr="006511AC">
        <w:rPr>
          <w:rStyle w:val="20"/>
          <w:rFonts w:cs="Times New Roman"/>
          <w:i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i/>
          <w:sz w:val="28"/>
          <w:szCs w:val="28"/>
        </w:rPr>
        <w:t>устранения оснований для</w:t>
      </w:r>
      <w:r w:rsidRPr="006511AC">
        <w:rPr>
          <w:rStyle w:val="20"/>
          <w:rFonts w:cs="Times New Roman"/>
          <w:i/>
          <w:sz w:val="28"/>
          <w:szCs w:val="28"/>
          <w:lang w:eastAsia="en-US" w:bidi="ar-SA"/>
        </w:rPr>
        <w:t> </w:t>
      </w:r>
      <w:r w:rsidRPr="006511AC">
        <w:rPr>
          <w:rFonts w:cs="Times New Roman"/>
          <w:b w:val="0"/>
          <w:i/>
          <w:sz w:val="28"/>
          <w:szCs w:val="28"/>
        </w:rPr>
        <w:t>отказа в предоставлении муниципальной услуги, а также иная дополнительная информация при необходимости</w:t>
      </w:r>
      <w:r w:rsidRPr="006511AC">
        <w:rPr>
          <w:rFonts w:cs="Times New Roman"/>
          <w:b w:val="0"/>
          <w:sz w:val="28"/>
          <w:szCs w:val="28"/>
        </w:rPr>
        <w:t>).</w:t>
      </w:r>
    </w:p>
    <w:p w:rsidR="0091340B" w:rsidRPr="006511AC" w:rsidRDefault="0091340B">
      <w:pPr>
        <w:pStyle w:val="a7"/>
        <w:spacing w:line="276" w:lineRule="auto"/>
        <w:ind w:firstLine="709"/>
        <w:jc w:val="both"/>
        <w:rPr>
          <w:rFonts w:cs="Times New Roman"/>
          <w:sz w:val="28"/>
          <w:szCs w:val="28"/>
        </w:rPr>
      </w:pPr>
    </w:p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C7093A">
      <w:pPr>
        <w:pStyle w:val="a7"/>
        <w:spacing w:line="276" w:lineRule="auto"/>
        <w:ind w:firstLine="709"/>
        <w:jc w:val="both"/>
        <w:rPr>
          <w:rFonts w:cs="Times New Roman"/>
          <w:b w:val="0"/>
          <w:sz w:val="28"/>
          <w:szCs w:val="28"/>
        </w:rPr>
      </w:pPr>
      <w:r w:rsidRPr="006511AC">
        <w:rPr>
          <w:rFonts w:cs="Times New Roman"/>
          <w:b w:val="0"/>
          <w:sz w:val="28"/>
          <w:szCs w:val="28"/>
        </w:rPr>
        <w:lastRenderedPageBreak/>
        <w:t xml:space="preserve"> </w:t>
      </w:r>
      <w:r w:rsidRPr="006511AC">
        <w:rPr>
          <w:rFonts w:cs="Times New Roman"/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91340B" w:rsidRPr="006511AC">
        <w:trPr>
          <w:trHeight w:val="283"/>
        </w:trPr>
        <w:tc>
          <w:tcPr>
            <w:tcW w:w="3537" w:type="dxa"/>
          </w:tcPr>
          <w:p w:rsidR="0091340B" w:rsidRPr="006511AC" w:rsidRDefault="00C7093A">
            <w:pPr>
              <w:pStyle w:val="a7"/>
              <w:keepNext/>
              <w:spacing w:line="276" w:lineRule="auto"/>
              <w:rPr>
                <w:rFonts w:cs="Times New Roman"/>
                <w:b w:val="0"/>
                <w:sz w:val="28"/>
                <w:szCs w:val="28"/>
              </w:rPr>
            </w:pPr>
            <w:r w:rsidRPr="006511AC">
              <w:rPr>
                <w:rFonts w:cs="Times New Roman"/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1340B" w:rsidRPr="006511AC" w:rsidRDefault="0091340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1340B" w:rsidRPr="006511AC" w:rsidRDefault="00C7093A">
            <w:pPr>
              <w:pStyle w:val="a7"/>
              <w:keepNext/>
              <w:spacing w:line="276" w:lineRule="auto"/>
              <w:rPr>
                <w:rFonts w:cs="Times New Roman"/>
                <w:b w:val="0"/>
                <w:sz w:val="28"/>
                <w:szCs w:val="28"/>
              </w:rPr>
            </w:pPr>
            <w:r w:rsidRPr="006511AC">
              <w:rPr>
                <w:rFonts w:cs="Times New Roman"/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91340B" w:rsidRPr="006511AC">
        <w:trPr>
          <w:trHeight w:val="283"/>
        </w:trPr>
        <w:tc>
          <w:tcPr>
            <w:tcW w:w="3537" w:type="dxa"/>
          </w:tcPr>
          <w:p w:rsidR="0091340B" w:rsidRPr="006511AC" w:rsidRDefault="0091340B">
            <w:pPr>
              <w:pStyle w:val="a7"/>
              <w:keepNext/>
              <w:spacing w:line="276" w:lineRule="auto"/>
              <w:rPr>
                <w:rFonts w:cs="Times New Roman"/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1340B" w:rsidRPr="006511AC" w:rsidRDefault="0091340B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1340B" w:rsidRPr="006511AC" w:rsidRDefault="00C7093A">
            <w:pPr>
              <w:pStyle w:val="a7"/>
              <w:spacing w:line="276" w:lineRule="auto"/>
              <w:ind w:left="113" w:right="113" w:firstLine="510"/>
              <w:rPr>
                <w:rFonts w:cs="Times New Roman"/>
                <w:b w:val="0"/>
                <w:sz w:val="28"/>
                <w:szCs w:val="28"/>
              </w:rPr>
            </w:pPr>
            <w:r w:rsidRPr="006511AC">
              <w:rPr>
                <w:rFonts w:cs="Times New Roman"/>
                <w:b w:val="0"/>
                <w:sz w:val="28"/>
                <w:szCs w:val="28"/>
              </w:rPr>
              <w:t>«__» _____ 202__</w:t>
            </w:r>
          </w:p>
        </w:tc>
      </w:tr>
    </w:tbl>
    <w:p w:rsidR="0091340B" w:rsidRPr="006511AC" w:rsidRDefault="0091340B">
      <w:pPr>
        <w:rPr>
          <w:rFonts w:ascii="Times New Roman" w:hAnsi="Times New Roman" w:cs="Times New Roman"/>
          <w:sz w:val="28"/>
          <w:szCs w:val="28"/>
        </w:rPr>
        <w:sectPr w:rsidR="0091340B" w:rsidRPr="006511AC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1340B" w:rsidRPr="006511AC" w:rsidRDefault="0091340B">
      <w:pPr>
        <w:pStyle w:val="a7"/>
        <w:spacing w:line="276" w:lineRule="auto"/>
        <w:ind w:firstLine="709"/>
        <w:jc w:val="left"/>
        <w:rPr>
          <w:rFonts w:cs="Times New Roman"/>
          <w:sz w:val="28"/>
          <w:szCs w:val="28"/>
        </w:rPr>
      </w:pPr>
    </w:p>
    <w:sectPr w:rsidR="0091340B" w:rsidRPr="006511AC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17CD"/>
    <w:multiLevelType w:val="multilevel"/>
    <w:tmpl w:val="6CB6F1F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0B074A13"/>
    <w:multiLevelType w:val="multilevel"/>
    <w:tmpl w:val="1526CE5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228C7A58"/>
    <w:multiLevelType w:val="multilevel"/>
    <w:tmpl w:val="AC4C51D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7C30BC7"/>
    <w:multiLevelType w:val="multilevel"/>
    <w:tmpl w:val="0FD6087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3B32563"/>
    <w:multiLevelType w:val="multilevel"/>
    <w:tmpl w:val="1F68482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0B"/>
    <w:rsid w:val="00145491"/>
    <w:rsid w:val="006511AC"/>
    <w:rsid w:val="00806B9D"/>
    <w:rsid w:val="0091340B"/>
    <w:rsid w:val="009820D9"/>
    <w:rsid w:val="00AA324B"/>
    <w:rsid w:val="00AE7349"/>
    <w:rsid w:val="00C7093A"/>
    <w:rsid w:val="00E6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10">
    <w:name w:val="Обычная таблица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P14U06</dc:creator>
  <cp:lastModifiedBy>P14U06</cp:lastModifiedBy>
  <cp:revision>3</cp:revision>
  <dcterms:created xsi:type="dcterms:W3CDTF">2025-11-06T07:32:00Z</dcterms:created>
  <dcterms:modified xsi:type="dcterms:W3CDTF">2025-11-12T07:03:00Z</dcterms:modified>
  <dc:language>en-US</dc:language>
</cp:coreProperties>
</file>